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B2EB4" w14:textId="121C94C6" w:rsidR="003B37AD" w:rsidRPr="008A7747" w:rsidRDefault="00E91D6E" w:rsidP="008A7747">
      <w:pPr>
        <w:spacing w:after="0" w:line="360" w:lineRule="auto"/>
        <w:ind w:left="4395"/>
        <w:jc w:val="right"/>
        <w:rPr>
          <w:rFonts w:cstheme="minorHAnsi"/>
          <w:sz w:val="24"/>
          <w:szCs w:val="24"/>
        </w:rPr>
      </w:pPr>
      <w:r w:rsidRPr="008A7747">
        <w:rPr>
          <w:rFonts w:cstheme="minorHAnsi"/>
          <w:b/>
          <w:sz w:val="24"/>
          <w:szCs w:val="24"/>
        </w:rPr>
        <w:t xml:space="preserve">Кому: </w:t>
      </w:r>
      <w:r w:rsidR="003B37AD" w:rsidRPr="008A7747">
        <w:rPr>
          <w:rFonts w:cstheme="minorHAnsi"/>
          <w:sz w:val="24"/>
          <w:szCs w:val="24"/>
          <w:highlight w:val="yellow"/>
        </w:rPr>
        <w:t xml:space="preserve">наименование, контактные данные </w:t>
      </w:r>
      <w:r w:rsidR="003B37AD" w:rsidRPr="008A7747">
        <w:rPr>
          <w:rFonts w:cstheme="minorHAnsi"/>
          <w:sz w:val="24"/>
          <w:szCs w:val="24"/>
          <w:highlight w:val="yellow"/>
        </w:rPr>
        <w:t>нарушителя</w:t>
      </w:r>
    </w:p>
    <w:p w14:paraId="105BF461" w14:textId="1638D57E" w:rsidR="00E91D6E" w:rsidRPr="008A7747" w:rsidRDefault="00E91D6E" w:rsidP="008A7747">
      <w:pPr>
        <w:spacing w:after="0" w:line="360" w:lineRule="auto"/>
        <w:ind w:left="4395"/>
        <w:jc w:val="right"/>
        <w:rPr>
          <w:rFonts w:cstheme="minorHAnsi"/>
          <w:sz w:val="24"/>
          <w:szCs w:val="24"/>
        </w:rPr>
      </w:pPr>
      <w:r w:rsidRPr="008A7747">
        <w:rPr>
          <w:rFonts w:cstheme="minorHAnsi"/>
          <w:b/>
          <w:sz w:val="24"/>
          <w:szCs w:val="24"/>
        </w:rPr>
        <w:t xml:space="preserve">От: </w:t>
      </w:r>
      <w:r w:rsidR="003B37AD" w:rsidRPr="008A7747">
        <w:rPr>
          <w:rFonts w:cstheme="minorHAnsi"/>
          <w:sz w:val="24"/>
          <w:szCs w:val="24"/>
          <w:highlight w:val="yellow"/>
        </w:rPr>
        <w:t>наименование</w:t>
      </w:r>
      <w:r w:rsidR="003B37AD" w:rsidRPr="008A7747">
        <w:rPr>
          <w:rFonts w:cstheme="minorHAnsi"/>
          <w:sz w:val="24"/>
          <w:szCs w:val="24"/>
          <w:highlight w:val="yellow"/>
        </w:rPr>
        <w:t>, контактные данные</w:t>
      </w:r>
      <w:r w:rsidR="003B37AD" w:rsidRPr="008A7747">
        <w:rPr>
          <w:rFonts w:cstheme="minorHAnsi"/>
          <w:sz w:val="24"/>
          <w:szCs w:val="24"/>
          <w:highlight w:val="yellow"/>
        </w:rPr>
        <w:t xml:space="preserve"> правообладателя</w:t>
      </w:r>
    </w:p>
    <w:p w14:paraId="454EA988" w14:textId="75CA0408" w:rsidR="00E91D6E" w:rsidRPr="008A7747" w:rsidRDefault="00E91D6E" w:rsidP="008A7747">
      <w:pPr>
        <w:spacing w:after="0" w:line="360" w:lineRule="auto"/>
        <w:ind w:left="4395"/>
        <w:jc w:val="right"/>
        <w:rPr>
          <w:rFonts w:cstheme="minorHAnsi"/>
          <w:sz w:val="24"/>
          <w:szCs w:val="24"/>
        </w:rPr>
      </w:pPr>
      <w:r w:rsidRPr="008A7747">
        <w:rPr>
          <w:rFonts w:cstheme="minorHAnsi"/>
          <w:sz w:val="24"/>
          <w:szCs w:val="24"/>
        </w:rPr>
        <w:t>Представитель Правообладателя:</w:t>
      </w:r>
      <w:r w:rsidR="003B37AD" w:rsidRPr="008A7747">
        <w:rPr>
          <w:rFonts w:cstheme="minorHAnsi"/>
          <w:sz w:val="24"/>
          <w:szCs w:val="24"/>
          <w:highlight w:val="yellow"/>
        </w:rPr>
        <w:t xml:space="preserve"> ФИО</w:t>
      </w:r>
      <w:r w:rsidR="003B37AD" w:rsidRPr="008A7747">
        <w:rPr>
          <w:rFonts w:cstheme="minorHAnsi"/>
          <w:sz w:val="24"/>
          <w:szCs w:val="24"/>
          <w:highlight w:val="yellow"/>
        </w:rPr>
        <w:t>, контактные данные правообладателя</w:t>
      </w:r>
    </w:p>
    <w:p w14:paraId="3FDEB6BA" w14:textId="77777777" w:rsidR="00E91D6E" w:rsidRPr="008A7747" w:rsidRDefault="00E91D6E" w:rsidP="008A7747">
      <w:pPr>
        <w:spacing w:line="360" w:lineRule="auto"/>
        <w:rPr>
          <w:rFonts w:cstheme="minorHAnsi"/>
          <w:sz w:val="24"/>
          <w:szCs w:val="24"/>
        </w:rPr>
      </w:pPr>
    </w:p>
    <w:p w14:paraId="6E9A4073" w14:textId="3A291BA3" w:rsidR="00E91D6E" w:rsidRPr="008A7747" w:rsidRDefault="00E91D6E" w:rsidP="008A7747">
      <w:pPr>
        <w:spacing w:line="360" w:lineRule="auto"/>
        <w:rPr>
          <w:rFonts w:cstheme="minorHAnsi"/>
          <w:sz w:val="24"/>
          <w:szCs w:val="24"/>
        </w:rPr>
      </w:pPr>
      <w:r w:rsidRPr="008A7747">
        <w:rPr>
          <w:rFonts w:cstheme="minorHAnsi"/>
          <w:sz w:val="24"/>
          <w:szCs w:val="24"/>
          <w:highlight w:val="yellow"/>
        </w:rPr>
        <w:t xml:space="preserve">№ </w:t>
      </w:r>
      <w:r w:rsidR="003B37AD" w:rsidRPr="008A7747">
        <w:rPr>
          <w:rFonts w:cstheme="minorHAnsi"/>
          <w:sz w:val="24"/>
          <w:szCs w:val="24"/>
          <w:highlight w:val="yellow"/>
        </w:rPr>
        <w:t>___ от _______</w:t>
      </w:r>
      <w:r w:rsidRPr="008A7747">
        <w:rPr>
          <w:rFonts w:cstheme="minorHAnsi"/>
          <w:sz w:val="24"/>
          <w:szCs w:val="24"/>
          <w:highlight w:val="yellow"/>
        </w:rPr>
        <w:t>.</w:t>
      </w:r>
    </w:p>
    <w:p w14:paraId="3B3A53CD" w14:textId="1949B2A0" w:rsidR="00E91D6E" w:rsidRPr="008A7747" w:rsidRDefault="00E91D6E" w:rsidP="008A7747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8A7747">
        <w:rPr>
          <w:rFonts w:cstheme="minorHAnsi"/>
          <w:b/>
          <w:sz w:val="24"/>
          <w:szCs w:val="24"/>
        </w:rPr>
        <w:t>Претензия</w:t>
      </w:r>
    </w:p>
    <w:p w14:paraId="3FD595FE" w14:textId="0F3BEF01" w:rsidR="00E91D6E" w:rsidRPr="008A7747" w:rsidRDefault="00E91D6E" w:rsidP="008A7747">
      <w:pPr>
        <w:pStyle w:val="a7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8A7747">
        <w:rPr>
          <w:rFonts w:asciiTheme="minorHAnsi" w:hAnsiTheme="minorHAnsi" w:cstheme="minorHAnsi"/>
        </w:rPr>
        <w:t xml:space="preserve">В рамках ведения коммерческой деятельности </w:t>
      </w:r>
      <w:r w:rsidR="003B37AD" w:rsidRPr="008A7747">
        <w:rPr>
          <w:rFonts w:asciiTheme="minorHAnsi" w:hAnsiTheme="minorHAnsi" w:cstheme="minorHAnsi"/>
          <w:highlight w:val="yellow"/>
        </w:rPr>
        <w:t>наименование нарушителя</w:t>
      </w:r>
      <w:r w:rsidR="00402DC9" w:rsidRPr="008A7747">
        <w:rPr>
          <w:rFonts w:asciiTheme="minorHAnsi" w:hAnsiTheme="minorHAnsi" w:cstheme="minorHAnsi"/>
        </w:rPr>
        <w:t xml:space="preserve"> </w:t>
      </w:r>
      <w:r w:rsidRPr="008A7747">
        <w:rPr>
          <w:rFonts w:asciiTheme="minorHAnsi" w:hAnsiTheme="minorHAnsi" w:cstheme="minorHAnsi"/>
          <w:bCs/>
        </w:rPr>
        <w:t>(Далее</w:t>
      </w:r>
      <w:r w:rsidRPr="008A7747">
        <w:rPr>
          <w:rFonts w:asciiTheme="minorHAnsi" w:hAnsiTheme="minorHAnsi" w:cstheme="minorHAnsi"/>
        </w:rPr>
        <w:t xml:space="preserve"> – Нарушитель) использовал на сайте </w:t>
      </w:r>
      <w:r w:rsidRPr="008A7747">
        <w:rPr>
          <w:rFonts w:asciiTheme="minorHAnsi" w:hAnsiTheme="minorHAnsi" w:cstheme="minorHAnsi"/>
          <w:highlight w:val="yellow"/>
        </w:rPr>
        <w:t>«https://www.avito.ru»</w:t>
      </w:r>
      <w:r w:rsidRPr="008A7747">
        <w:rPr>
          <w:rFonts w:asciiTheme="minorHAnsi" w:hAnsiTheme="minorHAnsi" w:cstheme="minorHAnsi"/>
        </w:rPr>
        <w:t xml:space="preserve"> </w:t>
      </w:r>
      <w:r w:rsidRPr="008A7747">
        <w:rPr>
          <w:rFonts w:asciiTheme="minorHAnsi" w:hAnsiTheme="minorHAnsi" w:cstheme="minorHAnsi"/>
          <w:bCs/>
        </w:rPr>
        <w:t xml:space="preserve">(Далее – Сайт) объекты интеллектуальной собственности, исключительные права на которые в полном объёме принадлежат </w:t>
      </w:r>
      <w:r w:rsidR="003B37AD" w:rsidRPr="008A7747">
        <w:rPr>
          <w:rFonts w:asciiTheme="minorHAnsi" w:hAnsiTheme="minorHAnsi" w:cstheme="minorHAnsi"/>
          <w:highlight w:val="yellow"/>
        </w:rPr>
        <w:t>наименование правообладателя</w:t>
      </w:r>
      <w:r w:rsidRPr="008A7747">
        <w:rPr>
          <w:rFonts w:asciiTheme="minorHAnsi" w:hAnsiTheme="minorHAnsi" w:cstheme="minorHAnsi"/>
          <w:bCs/>
        </w:rPr>
        <w:t xml:space="preserve"> (Далее – Правообладатель):</w:t>
      </w:r>
    </w:p>
    <w:tbl>
      <w:tblPr>
        <w:tblStyle w:val="a6"/>
        <w:tblpPr w:leftFromText="180" w:rightFromText="180" w:vertAnchor="text" w:horzAnchor="margin" w:tblpY="390"/>
        <w:tblW w:w="9243" w:type="dxa"/>
        <w:tblLook w:val="04A0" w:firstRow="1" w:lastRow="0" w:firstColumn="1" w:lastColumn="0" w:noHBand="0" w:noVBand="1"/>
      </w:tblPr>
      <w:tblGrid>
        <w:gridCol w:w="3382"/>
        <w:gridCol w:w="2214"/>
        <w:gridCol w:w="3647"/>
      </w:tblGrid>
      <w:tr w:rsidR="00E91D6E" w:rsidRPr="008A7747" w14:paraId="0813E23C" w14:textId="77777777" w:rsidTr="009740A6">
        <w:trPr>
          <w:trHeight w:val="1181"/>
        </w:trPr>
        <w:tc>
          <w:tcPr>
            <w:tcW w:w="3382" w:type="dxa"/>
          </w:tcPr>
          <w:p w14:paraId="33001A32" w14:textId="77777777" w:rsidR="00E91D6E" w:rsidRPr="008A7747" w:rsidRDefault="00E91D6E" w:rsidP="008A7747">
            <w:pPr>
              <w:tabs>
                <w:tab w:val="left" w:pos="336"/>
              </w:tabs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A7747">
              <w:rPr>
                <w:rFonts w:cstheme="minorHAnsi"/>
                <w:b/>
                <w:sz w:val="24"/>
                <w:szCs w:val="24"/>
              </w:rPr>
              <w:t>Объект интеллектуальной собственности</w:t>
            </w:r>
          </w:p>
        </w:tc>
        <w:tc>
          <w:tcPr>
            <w:tcW w:w="2214" w:type="dxa"/>
          </w:tcPr>
          <w:p w14:paraId="25F9C2D0" w14:textId="77777777" w:rsidR="00E91D6E" w:rsidRPr="008A7747" w:rsidRDefault="00E91D6E" w:rsidP="008A7747">
            <w:pPr>
              <w:tabs>
                <w:tab w:val="left" w:pos="336"/>
              </w:tabs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A7747">
              <w:rPr>
                <w:rFonts w:cstheme="minorHAnsi"/>
                <w:b/>
                <w:sz w:val="24"/>
                <w:szCs w:val="24"/>
              </w:rPr>
              <w:t>Документ, подтверждающий право</w:t>
            </w:r>
            <w:r w:rsidRPr="008A7747">
              <w:rPr>
                <w:rStyle w:val="a5"/>
                <w:rFonts w:cstheme="minorHAnsi"/>
                <w:b/>
                <w:sz w:val="24"/>
                <w:szCs w:val="24"/>
              </w:rPr>
              <w:footnoteReference w:id="1"/>
            </w:r>
          </w:p>
        </w:tc>
        <w:tc>
          <w:tcPr>
            <w:tcW w:w="3647" w:type="dxa"/>
          </w:tcPr>
          <w:p w14:paraId="79B36672" w14:textId="77777777" w:rsidR="00E91D6E" w:rsidRPr="008A7747" w:rsidRDefault="00E91D6E" w:rsidP="008A7747">
            <w:pPr>
              <w:tabs>
                <w:tab w:val="left" w:pos="336"/>
              </w:tabs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A7747">
              <w:rPr>
                <w:rFonts w:cstheme="minorHAnsi"/>
                <w:b/>
                <w:sz w:val="24"/>
                <w:szCs w:val="24"/>
              </w:rPr>
              <w:t xml:space="preserve">Количество нарушений исключительных прав </w:t>
            </w:r>
          </w:p>
          <w:p w14:paraId="726E2F27" w14:textId="77777777" w:rsidR="00E91D6E" w:rsidRPr="008A7747" w:rsidRDefault="00E91D6E" w:rsidP="008A7747">
            <w:pPr>
              <w:tabs>
                <w:tab w:val="left" w:pos="336"/>
              </w:tabs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A7747">
              <w:rPr>
                <w:rFonts w:cstheme="minorHAnsi"/>
                <w:b/>
                <w:sz w:val="24"/>
                <w:szCs w:val="24"/>
              </w:rPr>
              <w:t>(фактов использования)</w:t>
            </w:r>
          </w:p>
        </w:tc>
      </w:tr>
      <w:tr w:rsidR="00E91D6E" w:rsidRPr="008A7747" w14:paraId="1A505D72" w14:textId="77777777" w:rsidTr="003B37AD">
        <w:trPr>
          <w:trHeight w:val="711"/>
        </w:trPr>
        <w:tc>
          <w:tcPr>
            <w:tcW w:w="3382" w:type="dxa"/>
            <w:shd w:val="clear" w:color="auto" w:fill="FFFF00"/>
          </w:tcPr>
          <w:p w14:paraId="7DDABD08" w14:textId="464E79A2" w:rsidR="00E91D6E" w:rsidRPr="008A7747" w:rsidRDefault="00E91D6E" w:rsidP="008A7747">
            <w:pPr>
              <w:tabs>
                <w:tab w:val="left" w:pos="336"/>
              </w:tabs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A7747">
              <w:rPr>
                <w:rFonts w:cstheme="minorHAnsi"/>
                <w:sz w:val="24"/>
                <w:szCs w:val="24"/>
              </w:rPr>
              <w:t>Товарный знак «</w:t>
            </w:r>
            <w:r w:rsidR="003B37AD" w:rsidRPr="008A7747">
              <w:rPr>
                <w:rFonts w:cstheme="minorHAnsi"/>
                <w:sz w:val="24"/>
                <w:szCs w:val="24"/>
              </w:rPr>
              <w:t>наименование</w:t>
            </w:r>
            <w:r w:rsidRPr="008A7747"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2214" w:type="dxa"/>
            <w:shd w:val="clear" w:color="auto" w:fill="FFFF00"/>
          </w:tcPr>
          <w:p w14:paraId="4B92E6AC" w14:textId="6D843BD4" w:rsidR="00E91D6E" w:rsidRPr="008A7747" w:rsidRDefault="00E91D6E" w:rsidP="008A7747">
            <w:pPr>
              <w:tabs>
                <w:tab w:val="left" w:pos="336"/>
              </w:tabs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FFFF00"/>
          </w:tcPr>
          <w:p w14:paraId="5DA83D9B" w14:textId="04F8344C" w:rsidR="00E91D6E" w:rsidRPr="008A7747" w:rsidRDefault="00E91D6E" w:rsidP="008A7747">
            <w:pPr>
              <w:tabs>
                <w:tab w:val="left" w:pos="336"/>
              </w:tabs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04DA4FA5" w14:textId="77777777" w:rsidR="00E91D6E" w:rsidRPr="008A7747" w:rsidRDefault="00E91D6E" w:rsidP="008A7747">
      <w:pPr>
        <w:spacing w:line="360" w:lineRule="auto"/>
        <w:rPr>
          <w:rFonts w:cstheme="minorHAnsi"/>
          <w:sz w:val="24"/>
          <w:szCs w:val="24"/>
        </w:rPr>
      </w:pPr>
    </w:p>
    <w:p w14:paraId="5ECBB78D" w14:textId="77777777" w:rsidR="003B37AD" w:rsidRPr="008A7747" w:rsidRDefault="003B37AD" w:rsidP="008A7747">
      <w:pPr>
        <w:pStyle w:val="a7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635C2A3B" w14:textId="77777777" w:rsidR="003B37AD" w:rsidRPr="008A7747" w:rsidRDefault="00E91D6E" w:rsidP="008A7747">
      <w:pPr>
        <w:pStyle w:val="a7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8A7747">
        <w:rPr>
          <w:rFonts w:asciiTheme="minorHAnsi" w:hAnsiTheme="minorHAnsi" w:cstheme="minorHAnsi"/>
        </w:rPr>
        <w:t>Правообладатель не давал Нарушителю право на использование вышеуказанного объекта исключительных прав.</w:t>
      </w:r>
    </w:p>
    <w:p w14:paraId="10C57D46" w14:textId="77777777" w:rsidR="003B37AD" w:rsidRPr="008A7747" w:rsidRDefault="003B37AD" w:rsidP="008A7747">
      <w:pPr>
        <w:pStyle w:val="a7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396DC7BE" w14:textId="77777777" w:rsidR="003B37AD" w:rsidRPr="008A7747" w:rsidRDefault="00E91D6E" w:rsidP="008A7747">
      <w:pPr>
        <w:pStyle w:val="a7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8A7747">
        <w:rPr>
          <w:rFonts w:asciiTheme="minorHAnsi" w:hAnsiTheme="minorHAnsi" w:cstheme="minorHAnsi"/>
        </w:rPr>
        <w:t xml:space="preserve">Правообладателем зафиксировано </w:t>
      </w:r>
      <w:r w:rsidRPr="008A7747">
        <w:rPr>
          <w:rFonts w:asciiTheme="minorHAnsi" w:hAnsiTheme="minorHAnsi" w:cstheme="minorHAnsi"/>
          <w:highlight w:val="yellow"/>
        </w:rPr>
        <w:t>3</w:t>
      </w:r>
      <w:r w:rsidRPr="008A7747">
        <w:rPr>
          <w:rFonts w:asciiTheme="minorHAnsi" w:hAnsiTheme="minorHAnsi" w:cstheme="minorHAnsi"/>
        </w:rPr>
        <w:t xml:space="preserve"> нарушения.</w:t>
      </w:r>
      <w:r w:rsidRPr="008A7747">
        <w:rPr>
          <w:rStyle w:val="a5"/>
          <w:rFonts w:asciiTheme="minorHAnsi" w:hAnsiTheme="minorHAnsi" w:cstheme="minorHAnsi"/>
        </w:rPr>
        <w:footnoteReference w:id="2"/>
      </w:r>
    </w:p>
    <w:p w14:paraId="33A7A4EE" w14:textId="77777777" w:rsidR="003B37AD" w:rsidRPr="008A7747" w:rsidRDefault="003B37AD" w:rsidP="008A7747">
      <w:pPr>
        <w:pStyle w:val="a7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1D285127" w14:textId="77777777" w:rsidR="003B37AD" w:rsidRPr="008A7747" w:rsidRDefault="00E91D6E" w:rsidP="008A7747">
      <w:pPr>
        <w:pStyle w:val="a7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8A7747">
        <w:rPr>
          <w:rFonts w:asciiTheme="minorHAnsi" w:hAnsiTheme="minorHAnsi" w:cstheme="minorHAnsi"/>
        </w:rPr>
        <w:lastRenderedPageBreak/>
        <w:t xml:space="preserve">Нарушение зафиксировано Правообладателем с помощью скриншотов Сайта, и/или видео фиксации Сайта, и/или нотариальной фиксации Сайта. Нарушитель может ознакомиться с нарушением по ссылке: </w:t>
      </w:r>
      <w:hyperlink r:id="rId7" w:history="1">
        <w:r w:rsidR="003B37AD" w:rsidRPr="008A7747">
          <w:rPr>
            <w:rStyle w:val="a8"/>
            <w:rFonts w:asciiTheme="minorHAnsi" w:hAnsiTheme="minorHAnsi" w:cstheme="minorHAnsi"/>
            <w:highlight w:val="yellow"/>
          </w:rPr>
          <w:t>https://www.avito.ru/полный</w:t>
        </w:r>
      </w:hyperlink>
      <w:r w:rsidR="003B37AD" w:rsidRPr="008A7747">
        <w:rPr>
          <w:rFonts w:asciiTheme="minorHAnsi" w:hAnsiTheme="minorHAnsi" w:cstheme="minorHAnsi"/>
          <w:highlight w:val="yellow"/>
        </w:rPr>
        <w:t xml:space="preserve"> текст ссылки</w:t>
      </w:r>
    </w:p>
    <w:p w14:paraId="4C769B64" w14:textId="77777777" w:rsidR="003B37AD" w:rsidRPr="008A7747" w:rsidRDefault="003B37AD" w:rsidP="008A7747">
      <w:pPr>
        <w:pStyle w:val="a7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349B3A49" w14:textId="77777777" w:rsidR="003B37AD" w:rsidRPr="008A7747" w:rsidRDefault="00E91D6E" w:rsidP="008A7747">
      <w:pPr>
        <w:pStyle w:val="a7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8A7747">
        <w:rPr>
          <w:rFonts w:asciiTheme="minorHAnsi" w:hAnsiTheme="minorHAnsi" w:cstheme="minorHAnsi"/>
          <w:b/>
        </w:rPr>
        <w:t>Компенсация за допущенные нарушения</w:t>
      </w:r>
    </w:p>
    <w:p w14:paraId="292B3E8F" w14:textId="77777777" w:rsidR="003B37AD" w:rsidRPr="008A7747" w:rsidRDefault="003B37AD" w:rsidP="008A7747">
      <w:pPr>
        <w:pStyle w:val="a7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7667C4BD" w14:textId="77777777" w:rsidR="003B37AD" w:rsidRPr="008A7747" w:rsidRDefault="00E91D6E" w:rsidP="008A7747">
      <w:pPr>
        <w:pStyle w:val="a7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8A7747">
        <w:rPr>
          <w:rFonts w:asciiTheme="minorHAnsi" w:hAnsiTheme="minorHAnsi" w:cstheme="minorHAnsi"/>
        </w:rPr>
        <w:t xml:space="preserve">В случаях нарушения исключительного права на произведение правообладатель вправе требовать от нарушителя выплаты компенсации в размере до пяти миллионов рублей </w:t>
      </w:r>
      <w:r w:rsidRPr="008A7747">
        <w:rPr>
          <w:rFonts w:asciiTheme="minorHAnsi" w:hAnsiTheme="minorHAnsi" w:cstheme="minorHAnsi"/>
          <w:i/>
        </w:rPr>
        <w:t>(ст. 1301 Гражданского кодекса Российской Федерации).</w:t>
      </w:r>
    </w:p>
    <w:p w14:paraId="6AC5FB3D" w14:textId="77777777" w:rsidR="003B37AD" w:rsidRPr="008A7747" w:rsidRDefault="003B37AD" w:rsidP="008A7747">
      <w:pPr>
        <w:pStyle w:val="a7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4B006C92" w14:textId="77777777" w:rsidR="003B37AD" w:rsidRPr="008A7747" w:rsidRDefault="00E91D6E" w:rsidP="008A7747">
      <w:pPr>
        <w:pStyle w:val="a7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8A7747">
        <w:rPr>
          <w:rFonts w:asciiTheme="minorHAnsi" w:hAnsiTheme="minorHAnsi" w:cstheme="minorHAnsi"/>
        </w:rPr>
        <w:t xml:space="preserve">Правообладатель считает соразмерной нарушению и обоснованной компенсацию в размере </w:t>
      </w:r>
      <w:r w:rsidRPr="008A7747">
        <w:rPr>
          <w:rFonts w:asciiTheme="minorHAnsi" w:hAnsiTheme="minorHAnsi" w:cstheme="minorHAnsi"/>
          <w:highlight w:val="yellow"/>
        </w:rPr>
        <w:t>30 000 (тридцать тысяч) рублей</w:t>
      </w:r>
      <w:r w:rsidRPr="008A7747">
        <w:rPr>
          <w:rFonts w:asciiTheme="minorHAnsi" w:hAnsiTheme="minorHAnsi" w:cstheme="minorHAnsi"/>
        </w:rPr>
        <w:t xml:space="preserve"> за 1 (одно) нарушение. </w:t>
      </w:r>
    </w:p>
    <w:p w14:paraId="63202270" w14:textId="77777777" w:rsidR="003B37AD" w:rsidRPr="008A7747" w:rsidRDefault="003B37AD" w:rsidP="008A7747">
      <w:pPr>
        <w:pStyle w:val="a7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395F13F0" w14:textId="77777777" w:rsidR="003B37AD" w:rsidRPr="008A7747" w:rsidRDefault="00E91D6E" w:rsidP="008A7747">
      <w:pPr>
        <w:pStyle w:val="a7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8A7747">
        <w:rPr>
          <w:rFonts w:asciiTheme="minorHAnsi" w:hAnsiTheme="minorHAnsi" w:cstheme="minorHAnsi"/>
        </w:rPr>
        <w:t xml:space="preserve">Таким образом, размер компенсации за допущенные нарушения </w:t>
      </w:r>
      <w:r w:rsidRPr="008A7747">
        <w:rPr>
          <w:rFonts w:asciiTheme="minorHAnsi" w:hAnsiTheme="minorHAnsi" w:cstheme="minorHAnsi"/>
          <w:i/>
          <w:iCs/>
          <w:u w:val="single"/>
        </w:rPr>
        <w:t xml:space="preserve">составит: </w:t>
      </w:r>
      <w:r w:rsidRPr="008A7747">
        <w:rPr>
          <w:rFonts w:asciiTheme="minorHAnsi" w:hAnsiTheme="minorHAnsi" w:cstheme="minorHAnsi"/>
          <w:i/>
          <w:iCs/>
          <w:highlight w:val="yellow"/>
          <w:u w:val="single"/>
        </w:rPr>
        <w:t>90 000 (девяносто тысяч) рублей (3 нарушение * 30 000 рублей).</w:t>
      </w:r>
    </w:p>
    <w:p w14:paraId="2346442F" w14:textId="77777777" w:rsidR="003B37AD" w:rsidRPr="008A7747" w:rsidRDefault="003B37AD" w:rsidP="008A7747">
      <w:pPr>
        <w:pStyle w:val="a7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24310ECF" w14:textId="0F8CAFF0" w:rsidR="00E91D6E" w:rsidRPr="008A7747" w:rsidRDefault="00E91D6E" w:rsidP="008A7747">
      <w:pPr>
        <w:pStyle w:val="a7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8A7747">
        <w:rPr>
          <w:rFonts w:asciiTheme="minorHAnsi" w:hAnsiTheme="minorHAnsi" w:cstheme="minorHAnsi"/>
        </w:rPr>
        <w:t xml:space="preserve">На основании вышеизложенного, </w:t>
      </w:r>
    </w:p>
    <w:p w14:paraId="636E178E" w14:textId="77777777" w:rsidR="00E91D6E" w:rsidRPr="008A7747" w:rsidRDefault="00E91D6E" w:rsidP="008A7747">
      <w:pPr>
        <w:pStyle w:val="a7"/>
        <w:spacing w:before="0" w:beforeAutospacing="0" w:after="0" w:afterAutospacing="0" w:line="360" w:lineRule="auto"/>
        <w:ind w:firstLine="540"/>
        <w:jc w:val="both"/>
        <w:rPr>
          <w:rFonts w:asciiTheme="minorHAnsi" w:hAnsiTheme="minorHAnsi" w:cstheme="minorHAnsi"/>
        </w:rPr>
      </w:pPr>
    </w:p>
    <w:p w14:paraId="512A2717" w14:textId="77777777" w:rsidR="00E91D6E" w:rsidRPr="008A7747" w:rsidRDefault="00E91D6E" w:rsidP="008A7747">
      <w:pPr>
        <w:tabs>
          <w:tab w:val="left" w:pos="336"/>
        </w:tabs>
        <w:spacing w:before="120" w:after="240" w:line="360" w:lineRule="auto"/>
        <w:ind w:left="-709"/>
        <w:jc w:val="center"/>
        <w:rPr>
          <w:rFonts w:cstheme="minorHAnsi"/>
          <w:b/>
          <w:sz w:val="24"/>
          <w:szCs w:val="24"/>
        </w:rPr>
      </w:pPr>
      <w:r w:rsidRPr="008A7747">
        <w:rPr>
          <w:rFonts w:cstheme="minorHAnsi"/>
          <w:b/>
          <w:sz w:val="24"/>
          <w:szCs w:val="24"/>
        </w:rPr>
        <w:t>Требую:</w:t>
      </w:r>
    </w:p>
    <w:p w14:paraId="592A8DBF" w14:textId="69050653" w:rsidR="00E91D6E" w:rsidRPr="008A7747" w:rsidRDefault="00E91D6E" w:rsidP="008A7747">
      <w:pPr>
        <w:pStyle w:val="a7"/>
        <w:numPr>
          <w:ilvl w:val="0"/>
          <w:numId w:val="1"/>
        </w:numPr>
        <w:spacing w:before="0" w:beforeAutospacing="0" w:after="0" w:afterAutospacing="0" w:line="360" w:lineRule="auto"/>
        <w:ind w:left="567" w:hanging="567"/>
        <w:jc w:val="both"/>
        <w:rPr>
          <w:rFonts w:asciiTheme="minorHAnsi" w:hAnsiTheme="minorHAnsi" w:cstheme="minorHAnsi"/>
          <w:highlight w:val="yellow"/>
        </w:rPr>
      </w:pPr>
      <w:r w:rsidRPr="008A7747">
        <w:rPr>
          <w:rFonts w:asciiTheme="minorHAnsi" w:hAnsiTheme="minorHAnsi" w:cstheme="minorHAnsi"/>
        </w:rPr>
        <w:t xml:space="preserve">Устранить допущенные нарушения исключительных прав </w:t>
      </w:r>
      <w:r w:rsidR="003B37AD" w:rsidRPr="008A7747">
        <w:rPr>
          <w:rFonts w:asciiTheme="minorHAnsi" w:hAnsiTheme="minorHAnsi" w:cstheme="minorHAnsi"/>
          <w:highlight w:val="yellow"/>
        </w:rPr>
        <w:t>наименование правообладателя</w:t>
      </w:r>
      <w:r w:rsidRPr="008A7747">
        <w:rPr>
          <w:rFonts w:asciiTheme="minorHAnsi" w:hAnsiTheme="minorHAnsi" w:cstheme="minorHAnsi"/>
          <w:highlight w:val="yellow"/>
        </w:rPr>
        <w:t>;</w:t>
      </w:r>
    </w:p>
    <w:p w14:paraId="508CC3E8" w14:textId="49541823" w:rsidR="00E91D6E" w:rsidRPr="008A7747" w:rsidRDefault="00E91D6E" w:rsidP="008A7747">
      <w:pPr>
        <w:pStyle w:val="a7"/>
        <w:numPr>
          <w:ilvl w:val="0"/>
          <w:numId w:val="1"/>
        </w:numPr>
        <w:spacing w:before="0" w:beforeAutospacing="0" w:after="0" w:afterAutospacing="0" w:line="360" w:lineRule="auto"/>
        <w:ind w:left="567" w:hanging="567"/>
        <w:jc w:val="both"/>
        <w:rPr>
          <w:rFonts w:asciiTheme="minorHAnsi" w:hAnsiTheme="minorHAnsi" w:cstheme="minorHAnsi"/>
        </w:rPr>
      </w:pPr>
      <w:r w:rsidRPr="008A7747">
        <w:rPr>
          <w:rFonts w:asciiTheme="minorHAnsi" w:hAnsiTheme="minorHAnsi" w:cstheme="minorHAnsi"/>
        </w:rPr>
        <w:t xml:space="preserve">Выплатить </w:t>
      </w:r>
      <w:r w:rsidR="003B37AD" w:rsidRPr="008A7747">
        <w:rPr>
          <w:rFonts w:asciiTheme="minorHAnsi" w:hAnsiTheme="minorHAnsi" w:cstheme="minorHAnsi"/>
          <w:highlight w:val="yellow"/>
        </w:rPr>
        <w:t>наименование правообладателя</w:t>
      </w:r>
      <w:r w:rsidR="003B37AD" w:rsidRPr="008A7747">
        <w:rPr>
          <w:rFonts w:asciiTheme="minorHAnsi" w:hAnsiTheme="minorHAnsi" w:cstheme="minorHAnsi"/>
        </w:rPr>
        <w:t xml:space="preserve"> </w:t>
      </w:r>
      <w:r w:rsidRPr="008A7747">
        <w:rPr>
          <w:rFonts w:asciiTheme="minorHAnsi" w:hAnsiTheme="minorHAnsi" w:cstheme="minorHAnsi"/>
        </w:rPr>
        <w:t xml:space="preserve">компенсацию за нарушение исключительных прав в размере </w:t>
      </w:r>
      <w:r w:rsidRPr="008A7747">
        <w:rPr>
          <w:rFonts w:asciiTheme="minorHAnsi" w:hAnsiTheme="minorHAnsi" w:cstheme="minorHAnsi"/>
          <w:highlight w:val="yellow"/>
        </w:rPr>
        <w:t>90 000 (девяносто тысяч) рублей.</w:t>
      </w:r>
    </w:p>
    <w:p w14:paraId="43448E39" w14:textId="77777777" w:rsidR="00E91D6E" w:rsidRPr="008A7747" w:rsidRDefault="00E91D6E" w:rsidP="008A7747">
      <w:pPr>
        <w:pStyle w:val="a7"/>
        <w:numPr>
          <w:ilvl w:val="0"/>
          <w:numId w:val="1"/>
        </w:numPr>
        <w:spacing w:before="0" w:beforeAutospacing="0" w:after="0" w:afterAutospacing="0" w:line="360" w:lineRule="auto"/>
        <w:ind w:left="567" w:hanging="567"/>
        <w:jc w:val="both"/>
        <w:rPr>
          <w:rFonts w:asciiTheme="minorHAnsi" w:hAnsiTheme="minorHAnsi" w:cstheme="minorHAnsi"/>
        </w:rPr>
      </w:pPr>
      <w:r w:rsidRPr="008A7747">
        <w:rPr>
          <w:rFonts w:asciiTheme="minorHAnsi" w:hAnsiTheme="minorHAnsi" w:cstheme="minorHAnsi"/>
        </w:rPr>
        <w:t>Оплату произвести в течение 5 дней с момента получения претензии по следующим реквизитам:</w:t>
      </w:r>
    </w:p>
    <w:p w14:paraId="21A5944F" w14:textId="6ADE4CB8" w:rsidR="00E91D6E" w:rsidRPr="008A7747" w:rsidRDefault="003B37AD" w:rsidP="008A7747">
      <w:pPr>
        <w:pStyle w:val="a7"/>
        <w:spacing w:before="0" w:beforeAutospacing="0" w:after="0" w:afterAutospacing="0" w:line="360" w:lineRule="auto"/>
        <w:ind w:left="567" w:hanging="567"/>
        <w:jc w:val="both"/>
        <w:rPr>
          <w:rFonts w:asciiTheme="minorHAnsi" w:hAnsiTheme="minorHAnsi" w:cstheme="minorHAnsi"/>
        </w:rPr>
      </w:pPr>
      <w:r w:rsidRPr="008A7747">
        <w:rPr>
          <w:rFonts w:asciiTheme="minorHAnsi" w:hAnsiTheme="minorHAnsi" w:cstheme="minorHAnsi"/>
          <w:highlight w:val="yellow"/>
        </w:rPr>
        <w:t>Банковские реквизиты</w:t>
      </w:r>
    </w:p>
    <w:p w14:paraId="683765C6" w14:textId="77777777" w:rsidR="00E91D6E" w:rsidRPr="008A7747" w:rsidRDefault="00E91D6E" w:rsidP="008A7747">
      <w:pPr>
        <w:pStyle w:val="a7"/>
        <w:numPr>
          <w:ilvl w:val="0"/>
          <w:numId w:val="1"/>
        </w:numPr>
        <w:spacing w:before="0" w:beforeAutospacing="0" w:after="0" w:afterAutospacing="0" w:line="360" w:lineRule="auto"/>
        <w:ind w:left="567" w:hanging="567"/>
        <w:jc w:val="both"/>
        <w:rPr>
          <w:rFonts w:asciiTheme="minorHAnsi" w:hAnsiTheme="minorHAnsi" w:cstheme="minorHAnsi"/>
        </w:rPr>
      </w:pPr>
      <w:r w:rsidRPr="008A7747">
        <w:rPr>
          <w:rFonts w:asciiTheme="minorHAnsi" w:hAnsiTheme="minorHAnsi" w:cstheme="minorHAnsi"/>
        </w:rPr>
        <w:t xml:space="preserve">Направить в адрес Правообладателя письменный ответ на данную претензию по результатам принятых мер в течение 5 календарных дней с момента её получения. </w:t>
      </w:r>
    </w:p>
    <w:p w14:paraId="30485D48" w14:textId="77777777" w:rsidR="00E91D6E" w:rsidRPr="008A7747" w:rsidRDefault="00E91D6E" w:rsidP="008A7747">
      <w:pPr>
        <w:pStyle w:val="a7"/>
        <w:numPr>
          <w:ilvl w:val="0"/>
          <w:numId w:val="1"/>
        </w:numPr>
        <w:spacing w:before="0" w:beforeAutospacing="0" w:after="0" w:afterAutospacing="0" w:line="360" w:lineRule="auto"/>
        <w:ind w:left="567" w:hanging="567"/>
        <w:jc w:val="both"/>
        <w:rPr>
          <w:rFonts w:asciiTheme="minorHAnsi" w:hAnsiTheme="minorHAnsi" w:cstheme="minorHAnsi"/>
          <w:highlight w:val="yellow"/>
        </w:rPr>
      </w:pPr>
      <w:r w:rsidRPr="008A7747">
        <w:rPr>
          <w:rFonts w:asciiTheme="minorHAnsi" w:hAnsiTheme="minorHAnsi" w:cstheme="minorHAnsi"/>
        </w:rPr>
        <w:t xml:space="preserve">Ответ направить на электронную почту </w:t>
      </w:r>
      <w:r w:rsidRPr="008A7747">
        <w:rPr>
          <w:rFonts w:asciiTheme="minorHAnsi" w:hAnsiTheme="minorHAnsi" w:cstheme="minorHAnsi"/>
          <w:highlight w:val="yellow"/>
          <w:lang w:val="en-US"/>
        </w:rPr>
        <w:t>law</w:t>
      </w:r>
      <w:r w:rsidRPr="008A7747">
        <w:rPr>
          <w:rFonts w:asciiTheme="minorHAnsi" w:hAnsiTheme="minorHAnsi" w:cstheme="minorHAnsi"/>
          <w:highlight w:val="yellow"/>
        </w:rPr>
        <w:t>@</w:t>
      </w:r>
      <w:proofErr w:type="spellStart"/>
      <w:r w:rsidRPr="008A7747">
        <w:rPr>
          <w:rFonts w:asciiTheme="minorHAnsi" w:hAnsiTheme="minorHAnsi" w:cstheme="minorHAnsi"/>
          <w:highlight w:val="yellow"/>
          <w:lang w:val="en-US"/>
        </w:rPr>
        <w:t>inkana</w:t>
      </w:r>
      <w:proofErr w:type="spellEnd"/>
      <w:r w:rsidRPr="008A7747">
        <w:rPr>
          <w:rFonts w:asciiTheme="minorHAnsi" w:hAnsiTheme="minorHAnsi" w:cstheme="minorHAnsi"/>
          <w:highlight w:val="yellow"/>
        </w:rPr>
        <w:t>.</w:t>
      </w:r>
      <w:proofErr w:type="spellStart"/>
      <w:r w:rsidRPr="008A7747">
        <w:rPr>
          <w:rFonts w:asciiTheme="minorHAnsi" w:hAnsiTheme="minorHAnsi" w:cstheme="minorHAnsi"/>
          <w:highlight w:val="yellow"/>
        </w:rPr>
        <w:t>ru</w:t>
      </w:r>
      <w:proofErr w:type="spellEnd"/>
      <w:r w:rsidRPr="008A7747">
        <w:rPr>
          <w:rFonts w:asciiTheme="minorHAnsi" w:hAnsiTheme="minorHAnsi" w:cstheme="minorHAnsi"/>
        </w:rPr>
        <w:t xml:space="preserve">, а также почтой по адресу: </w:t>
      </w:r>
      <w:r w:rsidRPr="008A7747">
        <w:rPr>
          <w:rFonts w:asciiTheme="minorHAnsi" w:hAnsiTheme="minorHAnsi" w:cstheme="minorHAnsi"/>
          <w:highlight w:val="yellow"/>
        </w:rPr>
        <w:t>620133, г. Екатеринбург, ул. Кузнечная, д. 81, оф. 36.</w:t>
      </w:r>
    </w:p>
    <w:p w14:paraId="632F72C3" w14:textId="77777777" w:rsidR="00E91D6E" w:rsidRPr="008A7747" w:rsidRDefault="00E91D6E" w:rsidP="008A7747">
      <w:pPr>
        <w:pStyle w:val="a7"/>
        <w:spacing w:before="0" w:beforeAutospacing="0" w:after="0" w:afterAutospacing="0" w:line="360" w:lineRule="auto"/>
        <w:ind w:left="927"/>
        <w:jc w:val="both"/>
        <w:rPr>
          <w:rFonts w:asciiTheme="minorHAnsi" w:hAnsiTheme="minorHAnsi" w:cstheme="minorHAnsi"/>
        </w:rPr>
      </w:pPr>
    </w:p>
    <w:p w14:paraId="2E529A5A" w14:textId="77777777" w:rsidR="00E91D6E" w:rsidRPr="008A7747" w:rsidRDefault="00E91D6E" w:rsidP="008A7747">
      <w:pPr>
        <w:pStyle w:val="a7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8A7747">
        <w:rPr>
          <w:rFonts w:asciiTheme="minorHAnsi" w:hAnsiTheme="minorHAnsi" w:cstheme="minorHAnsi"/>
        </w:rPr>
        <w:lastRenderedPageBreak/>
        <w:t xml:space="preserve">В случае отказа от удовлетворения настоящей претензии или её игнорирования Правообладатель будет вынужден обратиться в суд с требованием о взыскании компенсации и возмещения убытков. </w:t>
      </w:r>
    </w:p>
    <w:p w14:paraId="31F83DAC" w14:textId="77777777" w:rsidR="00E91D6E" w:rsidRPr="008A7747" w:rsidRDefault="00E91D6E" w:rsidP="008A7747">
      <w:pPr>
        <w:pStyle w:val="a7"/>
        <w:spacing w:before="0" w:beforeAutospacing="0" w:after="0" w:afterAutospacing="0" w:line="360" w:lineRule="auto"/>
        <w:ind w:firstLine="540"/>
        <w:jc w:val="both"/>
        <w:rPr>
          <w:rFonts w:asciiTheme="minorHAnsi" w:hAnsiTheme="minorHAnsi" w:cstheme="minorHAnsi"/>
        </w:rPr>
      </w:pPr>
    </w:p>
    <w:p w14:paraId="1B62B432" w14:textId="77777777" w:rsidR="00E91D6E" w:rsidRPr="008A7747" w:rsidRDefault="00E91D6E" w:rsidP="008A7747">
      <w:pPr>
        <w:pStyle w:val="a7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8A7747">
        <w:rPr>
          <w:rFonts w:asciiTheme="minorHAnsi" w:hAnsiTheme="minorHAnsi" w:cstheme="minorHAnsi"/>
        </w:rPr>
        <w:t>Также в случае отказа от удовлетворения настоящей претензии или её игнорирования Правообладатель намерен обратиться в контролирующие органы для привлечения нарушителя к административной ответственности.</w:t>
      </w:r>
    </w:p>
    <w:p w14:paraId="34A7AB4C" w14:textId="77777777" w:rsidR="00E91D6E" w:rsidRPr="008A7747" w:rsidRDefault="00E91D6E" w:rsidP="008A7747">
      <w:pPr>
        <w:pStyle w:val="a7"/>
        <w:spacing w:before="0" w:beforeAutospacing="0" w:after="0" w:afterAutospacing="0" w:line="360" w:lineRule="auto"/>
        <w:ind w:firstLine="540"/>
        <w:jc w:val="both"/>
        <w:rPr>
          <w:rFonts w:asciiTheme="minorHAnsi" w:hAnsiTheme="minorHAnsi" w:cstheme="minorHAnsi"/>
        </w:rPr>
      </w:pPr>
    </w:p>
    <w:p w14:paraId="1F6340E1" w14:textId="0A448830" w:rsidR="00E91D6E" w:rsidRPr="008A7747" w:rsidRDefault="00E91D6E" w:rsidP="008A7747">
      <w:pPr>
        <w:pStyle w:val="a7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8A7747">
        <w:rPr>
          <w:rFonts w:asciiTheme="minorHAnsi" w:hAnsiTheme="minorHAnsi" w:cstheme="minorHAnsi"/>
          <w:b/>
        </w:rPr>
        <w:t>Приложение</w:t>
      </w:r>
      <w:r w:rsidR="008A7747" w:rsidRPr="008A7747">
        <w:rPr>
          <w:rFonts w:asciiTheme="minorHAnsi" w:hAnsiTheme="minorHAnsi" w:cstheme="minorHAnsi"/>
          <w:b/>
        </w:rPr>
        <w:t>:</w:t>
      </w:r>
      <w:r w:rsidRPr="008A7747">
        <w:rPr>
          <w:rFonts w:asciiTheme="minorHAnsi" w:hAnsiTheme="minorHAnsi" w:cstheme="minorHAnsi"/>
        </w:rPr>
        <w:t xml:space="preserve"> копия доверенности представителя.</w:t>
      </w:r>
    </w:p>
    <w:p w14:paraId="2EEB14C0" w14:textId="77777777" w:rsidR="003B37AD" w:rsidRPr="008A7747" w:rsidRDefault="00E91D6E" w:rsidP="008A7747">
      <w:pPr>
        <w:tabs>
          <w:tab w:val="left" w:pos="336"/>
        </w:tabs>
        <w:spacing w:before="600" w:after="0" w:line="360" w:lineRule="auto"/>
        <w:jc w:val="both"/>
        <w:rPr>
          <w:rFonts w:cstheme="minorHAnsi"/>
          <w:sz w:val="24"/>
          <w:szCs w:val="24"/>
        </w:rPr>
      </w:pPr>
      <w:r w:rsidRPr="008A7747">
        <w:rPr>
          <w:rFonts w:cstheme="minorHAnsi"/>
          <w:sz w:val="24"/>
          <w:szCs w:val="24"/>
        </w:rPr>
        <w:t xml:space="preserve">Представитель </w:t>
      </w:r>
      <w:r w:rsidR="003B37AD" w:rsidRPr="008A7747">
        <w:rPr>
          <w:rFonts w:cstheme="minorHAnsi"/>
          <w:sz w:val="24"/>
          <w:szCs w:val="24"/>
          <w:highlight w:val="yellow"/>
        </w:rPr>
        <w:t>наименование правообладателя</w:t>
      </w:r>
      <w:r w:rsidR="003B37AD" w:rsidRPr="008A7747">
        <w:rPr>
          <w:rFonts w:cstheme="minorHAnsi"/>
          <w:sz w:val="24"/>
          <w:szCs w:val="24"/>
        </w:rPr>
        <w:t xml:space="preserve"> </w:t>
      </w:r>
      <w:r w:rsidRPr="008A7747">
        <w:rPr>
          <w:rFonts w:cstheme="minorHAnsi"/>
          <w:sz w:val="24"/>
          <w:szCs w:val="24"/>
        </w:rPr>
        <w:t xml:space="preserve">по доверенности        </w:t>
      </w:r>
    </w:p>
    <w:p w14:paraId="09ADD268" w14:textId="7F114A86" w:rsidR="00E91D6E" w:rsidRPr="008A7747" w:rsidRDefault="003B37AD" w:rsidP="008A7747">
      <w:pPr>
        <w:tabs>
          <w:tab w:val="left" w:pos="336"/>
        </w:tabs>
        <w:spacing w:before="600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8A7747">
        <w:rPr>
          <w:rFonts w:cstheme="minorHAnsi"/>
          <w:sz w:val="24"/>
          <w:szCs w:val="24"/>
        </w:rPr>
        <w:t>____________________________</w:t>
      </w:r>
      <w:r w:rsidRPr="008A7747">
        <w:rPr>
          <w:rFonts w:cstheme="minorHAnsi"/>
          <w:sz w:val="24"/>
          <w:szCs w:val="24"/>
          <w:lang w:val="en-US"/>
        </w:rPr>
        <w:t>/_______________________________________</w:t>
      </w:r>
      <w:r w:rsidR="00E91D6E" w:rsidRPr="008A7747">
        <w:rPr>
          <w:rFonts w:cstheme="minorHAnsi"/>
          <w:sz w:val="24"/>
          <w:szCs w:val="24"/>
        </w:rPr>
        <w:t xml:space="preserve">                                                 </w:t>
      </w:r>
    </w:p>
    <w:p w14:paraId="6C6D973A" w14:textId="77777777" w:rsidR="00E91D6E" w:rsidRPr="008A7747" w:rsidRDefault="00E91D6E" w:rsidP="008A7747">
      <w:pPr>
        <w:pStyle w:val="a7"/>
        <w:spacing w:before="0" w:beforeAutospacing="0" w:after="0" w:afterAutospacing="0" w:line="360" w:lineRule="auto"/>
        <w:ind w:firstLine="540"/>
        <w:jc w:val="both"/>
        <w:rPr>
          <w:rFonts w:asciiTheme="minorHAnsi" w:hAnsiTheme="minorHAnsi" w:cstheme="minorHAnsi"/>
          <w:color w:val="000000" w:themeColor="text1"/>
        </w:rPr>
      </w:pPr>
    </w:p>
    <w:p w14:paraId="0C270CFE" w14:textId="77777777" w:rsidR="00E91D6E" w:rsidRPr="008A7747" w:rsidRDefault="00E91D6E" w:rsidP="008A7747">
      <w:pPr>
        <w:pStyle w:val="a7"/>
        <w:spacing w:before="0" w:beforeAutospacing="0" w:after="0" w:afterAutospacing="0" w:line="360" w:lineRule="auto"/>
        <w:ind w:firstLine="540"/>
        <w:jc w:val="both"/>
        <w:rPr>
          <w:rFonts w:asciiTheme="minorHAnsi" w:hAnsiTheme="minorHAnsi" w:cstheme="minorHAnsi"/>
        </w:rPr>
      </w:pPr>
    </w:p>
    <w:p w14:paraId="5BFF3FA8" w14:textId="77777777" w:rsidR="00E91D6E" w:rsidRPr="008A7747" w:rsidRDefault="00E91D6E" w:rsidP="008A7747">
      <w:pPr>
        <w:pStyle w:val="a7"/>
        <w:spacing w:before="0" w:beforeAutospacing="0" w:after="0" w:afterAutospacing="0" w:line="360" w:lineRule="auto"/>
        <w:ind w:firstLine="540"/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</w:p>
    <w:p w14:paraId="712BAB39" w14:textId="77777777" w:rsidR="00E91D6E" w:rsidRPr="008A7747" w:rsidRDefault="00E91D6E" w:rsidP="008A7747">
      <w:pPr>
        <w:spacing w:line="360" w:lineRule="auto"/>
        <w:rPr>
          <w:rFonts w:cstheme="minorHAnsi"/>
          <w:sz w:val="24"/>
          <w:szCs w:val="24"/>
        </w:rPr>
      </w:pPr>
    </w:p>
    <w:sectPr w:rsidR="00E91D6E" w:rsidRPr="008A774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E7EC8" w14:textId="77777777" w:rsidR="00D163C0" w:rsidRDefault="00D163C0" w:rsidP="00E91D6E">
      <w:pPr>
        <w:spacing w:after="0" w:line="240" w:lineRule="auto"/>
      </w:pPr>
      <w:r>
        <w:separator/>
      </w:r>
    </w:p>
  </w:endnote>
  <w:endnote w:type="continuationSeparator" w:id="0">
    <w:p w14:paraId="0777C60F" w14:textId="77777777" w:rsidR="00D163C0" w:rsidRDefault="00D163C0" w:rsidP="00E91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9EDCB" w14:textId="77777777" w:rsidR="00D163C0" w:rsidRDefault="00D163C0" w:rsidP="00E91D6E">
      <w:pPr>
        <w:spacing w:after="0" w:line="240" w:lineRule="auto"/>
      </w:pPr>
      <w:r>
        <w:separator/>
      </w:r>
    </w:p>
  </w:footnote>
  <w:footnote w:type="continuationSeparator" w:id="0">
    <w:p w14:paraId="0BE09EA8" w14:textId="77777777" w:rsidR="00D163C0" w:rsidRDefault="00D163C0" w:rsidP="00E91D6E">
      <w:pPr>
        <w:spacing w:after="0" w:line="240" w:lineRule="auto"/>
      </w:pPr>
      <w:r>
        <w:continuationSeparator/>
      </w:r>
    </w:p>
  </w:footnote>
  <w:footnote w:id="1">
    <w:p w14:paraId="181D94BD" w14:textId="77777777" w:rsidR="00E91D6E" w:rsidRPr="003B37AD" w:rsidRDefault="00E91D6E" w:rsidP="003B37AD">
      <w:pPr>
        <w:pStyle w:val="a3"/>
        <w:spacing w:line="360" w:lineRule="auto"/>
        <w:ind w:hanging="142"/>
        <w:jc w:val="both"/>
        <w:rPr>
          <w:rFonts w:ascii="Arial" w:hAnsi="Arial" w:cs="Arial"/>
          <w:sz w:val="16"/>
          <w:szCs w:val="16"/>
        </w:rPr>
      </w:pPr>
      <w:r w:rsidRPr="003B37AD">
        <w:rPr>
          <w:rStyle w:val="a5"/>
          <w:rFonts w:ascii="Arial" w:hAnsi="Arial" w:cs="Arial"/>
          <w:sz w:val="16"/>
          <w:szCs w:val="16"/>
        </w:rPr>
        <w:footnoteRef/>
      </w:r>
      <w:r w:rsidRPr="003B37AD">
        <w:rPr>
          <w:rFonts w:ascii="Arial" w:hAnsi="Arial" w:cs="Arial"/>
          <w:sz w:val="16"/>
          <w:szCs w:val="16"/>
        </w:rPr>
        <w:t xml:space="preserve"> Подтверждающие документы опубликованы и доступны для ознакомления на сайте Федерального института промышленной собственности (https://www.fips.ru/iiss/);</w:t>
      </w:r>
    </w:p>
  </w:footnote>
  <w:footnote w:id="2">
    <w:p w14:paraId="3210BE58" w14:textId="77777777" w:rsidR="00E91D6E" w:rsidRDefault="00E91D6E" w:rsidP="003B37AD">
      <w:pPr>
        <w:pStyle w:val="a3"/>
        <w:spacing w:line="360" w:lineRule="auto"/>
        <w:ind w:hanging="142"/>
        <w:jc w:val="both"/>
      </w:pPr>
      <w:r w:rsidRPr="003B37AD">
        <w:rPr>
          <w:rStyle w:val="a5"/>
          <w:rFonts w:ascii="Arial" w:hAnsi="Arial" w:cs="Arial"/>
          <w:sz w:val="16"/>
          <w:szCs w:val="16"/>
        </w:rPr>
        <w:footnoteRef/>
      </w:r>
      <w:r w:rsidRPr="003B37AD">
        <w:rPr>
          <w:rFonts w:ascii="Arial" w:hAnsi="Arial" w:cs="Arial"/>
          <w:sz w:val="16"/>
          <w:szCs w:val="16"/>
        </w:rPr>
        <w:t xml:space="preserve"> Меры ответственности за нарушение интеллектуальных прав, допущенное нарушителем при осуществлении им предпринимательской деятельности, подлежат применению независимо от вины нарушителя. (ст. 1252 Гражданского кодекса Российской Федерации).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6"/>
      <w:tblW w:w="110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22"/>
      <w:gridCol w:w="2787"/>
    </w:tblGrid>
    <w:tr w:rsidR="008A7747" w14:paraId="023413A3" w14:textId="77777777" w:rsidTr="004D5860">
      <w:trPr>
        <w:trHeight w:val="500"/>
      </w:trPr>
      <w:tc>
        <w:tcPr>
          <w:tcW w:w="8222" w:type="dxa"/>
          <w:hideMark/>
        </w:tcPr>
        <w:p w14:paraId="73318ECF" w14:textId="77777777" w:rsidR="008A7747" w:rsidRDefault="008A7747" w:rsidP="008A7747">
          <w:pPr>
            <w:spacing w:after="0" w:line="360" w:lineRule="auto"/>
            <w:jc w:val="right"/>
            <w:rPr>
              <w:noProof/>
            </w:rPr>
          </w:pPr>
          <w:r>
            <w:rPr>
              <w:noProof/>
            </w:rPr>
            <w:t xml:space="preserve">Документ подготовлен ООО ЮК Инкана </w:t>
          </w:r>
        </w:p>
        <w:p w14:paraId="4F4091E3" w14:textId="77777777" w:rsidR="008A7747" w:rsidRDefault="008A7747" w:rsidP="008A7747">
          <w:pPr>
            <w:spacing w:after="0" w:line="360" w:lineRule="auto"/>
            <w:jc w:val="right"/>
            <w:rPr>
              <w:rFonts w:ascii="Open Sans" w:hAnsi="Open Sans" w:cs="Open Sans"/>
              <w:color w:val="303434"/>
              <w:sz w:val="14"/>
              <w:szCs w:val="14"/>
            </w:rPr>
          </w:pPr>
          <w:r>
            <w:rPr>
              <w:b/>
              <w:color w:val="303434"/>
            </w:rPr>
            <w:t xml:space="preserve"> </w:t>
          </w:r>
          <w:hyperlink r:id="rId1" w:history="1">
            <w:r>
              <w:rPr>
                <w:rStyle w:val="a8"/>
                <w:lang w:val="en-US"/>
              </w:rPr>
              <w:t>http</w:t>
            </w:r>
            <w:r>
              <w:rPr>
                <w:rStyle w:val="a8"/>
              </w:rPr>
              <w:t>://</w:t>
            </w:r>
            <w:proofErr w:type="spellStart"/>
            <w:r>
              <w:rPr>
                <w:rStyle w:val="a8"/>
              </w:rPr>
              <w:t>inkan</w:t>
            </w:r>
            <w:proofErr w:type="spellEnd"/>
            <w:r>
              <w:rPr>
                <w:rStyle w:val="a8"/>
                <w:lang w:val="en-US"/>
              </w:rPr>
              <w:t>a</w:t>
            </w:r>
            <w:r>
              <w:rPr>
                <w:rStyle w:val="a8"/>
              </w:rPr>
              <w:t>.</w:t>
            </w:r>
            <w:proofErr w:type="spellStart"/>
            <w:r>
              <w:rPr>
                <w:rStyle w:val="a8"/>
              </w:rPr>
              <w:t>ru</w:t>
            </w:r>
            <w:proofErr w:type="spellEnd"/>
          </w:hyperlink>
          <w:r w:rsidRPr="005E09E8">
            <w:rPr>
              <w:rFonts w:ascii="Open Sans" w:hAnsi="Open Sans" w:cs="Open Sans"/>
              <w:color w:val="303434"/>
              <w:sz w:val="14"/>
              <w:szCs w:val="14"/>
            </w:rPr>
            <w:t xml:space="preserve"> </w:t>
          </w:r>
        </w:p>
      </w:tc>
      <w:tc>
        <w:tcPr>
          <w:tcW w:w="2787" w:type="dxa"/>
          <w:hideMark/>
        </w:tcPr>
        <w:p w14:paraId="7B298083" w14:textId="77777777" w:rsidR="008A7747" w:rsidRDefault="008A7747" w:rsidP="008A7747">
          <w:pPr>
            <w:pStyle w:val="aa"/>
            <w:tabs>
              <w:tab w:val="left" w:pos="1170"/>
            </w:tabs>
            <w:ind w:left="217"/>
          </w:pPr>
          <w:r>
            <w:rPr>
              <w:noProof/>
            </w:rPr>
            <w:drawing>
              <wp:inline distT="0" distB="0" distL="0" distR="0" wp14:anchorId="22E1F303" wp14:editId="513486AB">
                <wp:extent cx="476250" cy="46672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2103145" w14:textId="77777777" w:rsidR="008A7747" w:rsidRDefault="008A774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16122"/>
    <w:multiLevelType w:val="hybridMultilevel"/>
    <w:tmpl w:val="18FE45E2"/>
    <w:lvl w:ilvl="0" w:tplc="A80E94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D6E"/>
    <w:rsid w:val="003B37AD"/>
    <w:rsid w:val="00402DC9"/>
    <w:rsid w:val="0052436A"/>
    <w:rsid w:val="008803E6"/>
    <w:rsid w:val="008A7747"/>
    <w:rsid w:val="00D163C0"/>
    <w:rsid w:val="00D21D09"/>
    <w:rsid w:val="00E9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EAC99"/>
  <w15:chartTrackingRefBased/>
  <w15:docId w15:val="{6DD52F4F-21E1-FB40-83A9-F1723764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D6E"/>
    <w:pPr>
      <w:spacing w:after="200" w:line="276" w:lineRule="auto"/>
    </w:pPr>
    <w:rPr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91D6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91D6E"/>
    <w:rPr>
      <w:kern w:val="0"/>
      <w:sz w:val="20"/>
      <w:szCs w:val="20"/>
      <w14:ligatures w14:val="none"/>
    </w:rPr>
  </w:style>
  <w:style w:type="character" w:styleId="a5">
    <w:name w:val="footnote reference"/>
    <w:basedOn w:val="a0"/>
    <w:uiPriority w:val="99"/>
    <w:semiHidden/>
    <w:unhideWhenUsed/>
    <w:rsid w:val="00E91D6E"/>
    <w:rPr>
      <w:vertAlign w:val="superscript"/>
    </w:rPr>
  </w:style>
  <w:style w:type="table" w:styleId="a6">
    <w:name w:val="Table Grid"/>
    <w:basedOn w:val="a1"/>
    <w:uiPriority w:val="39"/>
    <w:rsid w:val="00E91D6E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E91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91D6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91D6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E91D6E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8A7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A7747"/>
    <w:rPr>
      <w:kern w:val="0"/>
      <w:sz w:val="22"/>
      <w:szCs w:val="22"/>
      <w14:ligatures w14:val="none"/>
    </w:rPr>
  </w:style>
  <w:style w:type="paragraph" w:styleId="ac">
    <w:name w:val="footer"/>
    <w:basedOn w:val="a"/>
    <w:link w:val="ad"/>
    <w:uiPriority w:val="99"/>
    <w:unhideWhenUsed/>
    <w:rsid w:val="008A7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A7747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vito.ru/&#1087;&#1086;&#1083;&#1085;&#1099;&#1081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inka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кабанова</dc:creator>
  <cp:keywords/>
  <dc:description/>
  <cp:lastModifiedBy>RePack by Diakov</cp:lastModifiedBy>
  <cp:revision>2</cp:revision>
  <dcterms:created xsi:type="dcterms:W3CDTF">2024-05-16T14:27:00Z</dcterms:created>
  <dcterms:modified xsi:type="dcterms:W3CDTF">2024-05-16T14:27:00Z</dcterms:modified>
</cp:coreProperties>
</file>