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51297" w14:textId="77777777" w:rsidR="008B554E" w:rsidRPr="008B554E" w:rsidRDefault="008B554E" w:rsidP="008B554E">
      <w:pPr>
        <w:spacing w:after="0" w:line="240" w:lineRule="auto"/>
        <w:ind w:left="4253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8B554E">
        <w:rPr>
          <w:rFonts w:ascii="Times New Roman" w:hAnsi="Times New Roman" w:cs="Times New Roman"/>
          <w:sz w:val="24"/>
          <w:szCs w:val="24"/>
        </w:rPr>
        <w:t xml:space="preserve">Кому: </w:t>
      </w:r>
      <w:r w:rsidRPr="008B554E">
        <w:rPr>
          <w:rFonts w:ascii="Times New Roman" w:hAnsi="Times New Roman" w:cs="Times New Roman"/>
          <w:i/>
          <w:iCs/>
          <w:sz w:val="24"/>
          <w:szCs w:val="24"/>
        </w:rPr>
        <w:t>(полное наименование работодателя,</w:t>
      </w:r>
    </w:p>
    <w:p w14:paraId="6016CFF1" w14:textId="77777777" w:rsidR="008B554E" w:rsidRPr="008B554E" w:rsidRDefault="008B554E" w:rsidP="008B554E">
      <w:pPr>
        <w:spacing w:after="0" w:line="240" w:lineRule="auto"/>
        <w:ind w:left="4253"/>
        <w:rPr>
          <w:rFonts w:ascii="Times New Roman" w:hAnsi="Times New Roman" w:cs="Times New Roman"/>
          <w:i/>
          <w:iCs/>
          <w:sz w:val="24"/>
          <w:szCs w:val="24"/>
        </w:rPr>
      </w:pPr>
      <w:r w:rsidRPr="008B554E">
        <w:rPr>
          <w:rFonts w:ascii="Times New Roman" w:hAnsi="Times New Roman" w:cs="Times New Roman"/>
          <w:i/>
          <w:iCs/>
          <w:sz w:val="24"/>
          <w:szCs w:val="24"/>
        </w:rPr>
        <w:t>Адрес, ИНН, ОГРН/ОГРНИП)</w:t>
      </w:r>
    </w:p>
    <w:p w14:paraId="66344D61" w14:textId="77777777" w:rsidR="008B554E" w:rsidRPr="008B554E" w:rsidRDefault="008B554E" w:rsidP="008B554E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14:paraId="7F89739A" w14:textId="77777777" w:rsidR="008B554E" w:rsidRPr="008B554E" w:rsidRDefault="008B554E" w:rsidP="008B554E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8B554E">
        <w:rPr>
          <w:rFonts w:ascii="Times New Roman" w:hAnsi="Times New Roman" w:cs="Times New Roman"/>
          <w:sz w:val="24"/>
          <w:szCs w:val="24"/>
        </w:rPr>
        <w:t>От кого: (</w:t>
      </w:r>
      <w:r w:rsidRPr="008B554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должность, Ф.И.О. работника).</w:t>
      </w:r>
    </w:p>
    <w:p w14:paraId="3154FAC9" w14:textId="77777777" w:rsidR="008B554E" w:rsidRPr="008B554E" w:rsidRDefault="008B554E">
      <w:pPr>
        <w:rPr>
          <w:rFonts w:ascii="Times New Roman" w:hAnsi="Times New Roman" w:cs="Times New Roman"/>
          <w:sz w:val="24"/>
          <w:szCs w:val="24"/>
        </w:rPr>
      </w:pPr>
    </w:p>
    <w:p w14:paraId="071B69A8" w14:textId="77777777" w:rsidR="008B554E" w:rsidRDefault="008B554E" w:rsidP="008B55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</w:p>
    <w:p w14:paraId="3A71F665" w14:textId="77777777" w:rsidR="008B554E" w:rsidRDefault="008B554E" w:rsidP="008B55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</w:p>
    <w:p w14:paraId="294AE1EB" w14:textId="77777777" w:rsidR="008B554E" w:rsidRDefault="008B554E" w:rsidP="008B55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</w:p>
    <w:p w14:paraId="30A5630A" w14:textId="77777777" w:rsidR="008B554E" w:rsidRDefault="008B554E" w:rsidP="008B55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</w:p>
    <w:p w14:paraId="3A155CC6" w14:textId="77777777" w:rsidR="008B554E" w:rsidRDefault="008B554E" w:rsidP="008B55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</w:p>
    <w:p w14:paraId="4EBDF0B6" w14:textId="77777777" w:rsidR="008B554E" w:rsidRDefault="008B554E" w:rsidP="008B55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</w:p>
    <w:p w14:paraId="095A2B12" w14:textId="77777777" w:rsidR="008B554E" w:rsidRDefault="008B554E" w:rsidP="008B55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</w:p>
    <w:p w14:paraId="3603EB42" w14:textId="77777777" w:rsidR="008B554E" w:rsidRDefault="008B554E" w:rsidP="008B55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</w:p>
    <w:p w14:paraId="7282CCF4" w14:textId="77777777" w:rsidR="008B554E" w:rsidRDefault="008B554E" w:rsidP="008B55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</w:p>
    <w:p w14:paraId="700E9E83" w14:textId="77777777" w:rsidR="008B554E" w:rsidRDefault="008B554E" w:rsidP="008B55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</w:p>
    <w:p w14:paraId="72B32F07" w14:textId="77777777" w:rsidR="008B554E" w:rsidRDefault="008B554E" w:rsidP="008B55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</w:p>
    <w:p w14:paraId="6F7CE7F9" w14:textId="77777777" w:rsidR="008B554E" w:rsidRPr="008B554E" w:rsidRDefault="008B554E" w:rsidP="008B55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</w:p>
    <w:p w14:paraId="25B00213" w14:textId="77777777" w:rsidR="008B554E" w:rsidRPr="008B554E" w:rsidRDefault="008B554E" w:rsidP="008B55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</w:p>
    <w:p w14:paraId="3EBA2312" w14:textId="3CAF21C9" w:rsidR="008B554E" w:rsidRPr="008B554E" w:rsidRDefault="008B554E" w:rsidP="008B55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8B554E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 xml:space="preserve">Заявление </w:t>
      </w:r>
    </w:p>
    <w:p w14:paraId="76163418" w14:textId="56ACC284" w:rsidR="008B554E" w:rsidRPr="008B554E" w:rsidRDefault="008B554E" w:rsidP="008B55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8B554E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 xml:space="preserve">о переносе дат отпуска </w:t>
      </w:r>
    </w:p>
    <w:p w14:paraId="38A28BFB" w14:textId="77777777" w:rsidR="008B554E" w:rsidRPr="008B554E" w:rsidRDefault="008B554E" w:rsidP="008B554E">
      <w:pPr>
        <w:pStyle w:val="a3"/>
        <w:spacing w:before="0" w:beforeAutospacing="0" w:after="0" w:afterAutospacing="0" w:line="288" w:lineRule="atLeast"/>
        <w:jc w:val="both"/>
        <w:rPr>
          <w:color w:val="000000"/>
        </w:rPr>
      </w:pPr>
    </w:p>
    <w:p w14:paraId="0D53EF49" w14:textId="77777777" w:rsidR="008B554E" w:rsidRDefault="008B554E" w:rsidP="008B5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F6017B" w14:textId="25DC3E6F" w:rsidR="008B554E" w:rsidRPr="008B554E" w:rsidRDefault="008B554E" w:rsidP="008B5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B554E">
        <w:rPr>
          <w:rFonts w:ascii="Times New Roman" w:hAnsi="Times New Roman" w:cs="Times New Roman"/>
          <w:sz w:val="24"/>
          <w:szCs w:val="24"/>
        </w:rPr>
        <w:t xml:space="preserve">В соответствии с графиком отпусков </w:t>
      </w:r>
      <w:r w:rsidRPr="008B554E">
        <w:rPr>
          <w:rFonts w:ascii="Times New Roman" w:hAnsi="Times New Roman" w:cs="Times New Roman"/>
          <w:b/>
          <w:i/>
          <w:sz w:val="24"/>
          <w:szCs w:val="24"/>
        </w:rPr>
        <w:t xml:space="preserve">(наименование организации) </w:t>
      </w:r>
      <w:r w:rsidRPr="008B554E">
        <w:rPr>
          <w:rFonts w:ascii="Times New Roman" w:hAnsi="Times New Roman" w:cs="Times New Roman"/>
          <w:sz w:val="24"/>
          <w:szCs w:val="24"/>
        </w:rPr>
        <w:t xml:space="preserve">на </w:t>
      </w:r>
      <w:r w:rsidRPr="008B554E">
        <w:rPr>
          <w:rFonts w:ascii="Times New Roman" w:hAnsi="Times New Roman" w:cs="Times New Roman"/>
          <w:b/>
          <w:i/>
          <w:sz w:val="24"/>
          <w:szCs w:val="24"/>
        </w:rPr>
        <w:t>20__ г.</w:t>
      </w:r>
      <w:r w:rsidRPr="008B554E">
        <w:rPr>
          <w:rFonts w:ascii="Times New Roman" w:hAnsi="Times New Roman" w:cs="Times New Roman"/>
          <w:sz w:val="24"/>
          <w:szCs w:val="24"/>
        </w:rPr>
        <w:t xml:space="preserve"> очередной оплачиваемый отпуск должен быть предоставлен мне с</w:t>
      </w:r>
      <w:r w:rsidRPr="008B55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B554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«___» _______ _____г. сроком на </w:t>
      </w:r>
      <w:r w:rsidRPr="008B554E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 xml:space="preserve">(количество) </w:t>
      </w:r>
      <w:r w:rsidRPr="008B554E">
        <w:rPr>
          <w:rFonts w:ascii="Times New Roman" w:hAnsi="Times New Roman" w:cs="Times New Roman"/>
          <w:sz w:val="24"/>
          <w:szCs w:val="24"/>
          <w14:ligatures w14:val="standardContextual"/>
        </w:rPr>
        <w:t>календарных дней.</w:t>
      </w:r>
    </w:p>
    <w:p w14:paraId="606561AF" w14:textId="77777777" w:rsidR="008B554E" w:rsidRPr="008B554E" w:rsidRDefault="008B554E" w:rsidP="008B5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245E1B54" w14:textId="1F7679E7" w:rsidR="008B554E" w:rsidRPr="008B554E" w:rsidRDefault="008B554E" w:rsidP="008B55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54E">
        <w:rPr>
          <w:rFonts w:ascii="Times New Roman" w:hAnsi="Times New Roman" w:cs="Times New Roman"/>
          <w:sz w:val="24"/>
          <w:szCs w:val="24"/>
        </w:rPr>
        <w:t xml:space="preserve">В соответствии с ч. 1 ст. 124 Трудового кодекса Российской Федерации прошу перенести дату начала очередного оплачиваемого отпуска и предоставить его с </w:t>
      </w:r>
      <w:r w:rsidRPr="008B554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«___» _______ _____г. </w:t>
      </w:r>
      <w:r w:rsidRPr="008B554E">
        <w:rPr>
          <w:rFonts w:ascii="Times New Roman" w:hAnsi="Times New Roman" w:cs="Times New Roman"/>
          <w:sz w:val="24"/>
          <w:szCs w:val="24"/>
        </w:rPr>
        <w:t xml:space="preserve">сроком </w:t>
      </w:r>
      <w:r w:rsidRPr="008B554E">
        <w:rPr>
          <w:rFonts w:ascii="Times New Roman" w:hAnsi="Times New Roman" w:cs="Times New Roman"/>
          <w:b/>
          <w:i/>
          <w:sz w:val="24"/>
          <w:szCs w:val="24"/>
        </w:rPr>
        <w:t xml:space="preserve">(количество) </w:t>
      </w:r>
      <w:r w:rsidRPr="008B554E">
        <w:rPr>
          <w:rFonts w:ascii="Times New Roman" w:hAnsi="Times New Roman" w:cs="Times New Roman"/>
          <w:sz w:val="24"/>
          <w:szCs w:val="24"/>
        </w:rPr>
        <w:t>календарных дней.</w:t>
      </w:r>
    </w:p>
    <w:p w14:paraId="12A85C30" w14:textId="77777777" w:rsidR="008B554E" w:rsidRDefault="008B554E" w:rsidP="008B55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4690568" w14:textId="77777777" w:rsidR="008B554E" w:rsidRDefault="008B554E" w:rsidP="008B55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B4F801" w14:textId="77777777" w:rsidR="008B554E" w:rsidRPr="008B554E" w:rsidRDefault="008B554E" w:rsidP="008B55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78DA63" w14:textId="77777777" w:rsidR="008B554E" w:rsidRPr="008B554E" w:rsidRDefault="008B554E" w:rsidP="008B55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54E">
        <w:rPr>
          <w:rFonts w:ascii="Times New Roman" w:hAnsi="Times New Roman" w:cs="Times New Roman"/>
          <w:color w:val="000000" w:themeColor="text1"/>
          <w:sz w:val="24"/>
          <w:szCs w:val="24"/>
        </w:rPr>
        <w:t>«__</w:t>
      </w:r>
      <w:proofErr w:type="gramStart"/>
      <w:r w:rsidRPr="008B554E">
        <w:rPr>
          <w:rFonts w:ascii="Times New Roman" w:hAnsi="Times New Roman" w:cs="Times New Roman"/>
          <w:color w:val="000000" w:themeColor="text1"/>
          <w:sz w:val="24"/>
          <w:szCs w:val="24"/>
        </w:rPr>
        <w:t>_»_</w:t>
      </w:r>
      <w:proofErr w:type="gramEnd"/>
      <w:r w:rsidRPr="008B5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 ____г.            </w:t>
      </w:r>
      <w:r w:rsidRPr="008B55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B554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________________________</w:t>
      </w:r>
    </w:p>
    <w:p w14:paraId="5D5EFB0E" w14:textId="77777777" w:rsidR="008B554E" w:rsidRPr="008B554E" w:rsidRDefault="008B554E" w:rsidP="008B55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(Фамилия, инициалы) </w:t>
      </w:r>
    </w:p>
    <w:p w14:paraId="1FD221ED" w14:textId="77777777" w:rsidR="008B554E" w:rsidRPr="00C73DDF" w:rsidRDefault="008B554E" w:rsidP="008B554E">
      <w:pPr>
        <w:tabs>
          <w:tab w:val="left" w:pos="4416"/>
          <w:tab w:val="left" w:pos="57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DF">
        <w:rPr>
          <w:rFonts w:ascii="Times New Roman" w:hAnsi="Times New Roman" w:cs="Times New Roman"/>
          <w:sz w:val="24"/>
          <w:szCs w:val="24"/>
        </w:rPr>
        <w:tab/>
      </w:r>
    </w:p>
    <w:p w14:paraId="64F32254" w14:textId="77777777" w:rsidR="008B554E" w:rsidRDefault="008B554E" w:rsidP="008B554E">
      <w:pPr>
        <w:pStyle w:val="ConsPlusNormal"/>
        <w:spacing w:before="220"/>
        <w:ind w:firstLine="540"/>
        <w:jc w:val="both"/>
      </w:pPr>
    </w:p>
    <w:p w14:paraId="02FFA4B3" w14:textId="77777777" w:rsidR="008B554E" w:rsidRPr="00C73DDF" w:rsidRDefault="008B554E" w:rsidP="008B5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7ED77838" w14:textId="15A3B616" w:rsidR="008B554E" w:rsidRDefault="008B554E" w:rsidP="008B554E">
      <w:pPr>
        <w:pStyle w:val="ConsPlusNormal"/>
        <w:ind w:firstLine="540"/>
        <w:jc w:val="both"/>
      </w:pPr>
    </w:p>
    <w:p w14:paraId="26680012" w14:textId="77777777" w:rsidR="008B554E" w:rsidRDefault="008B554E" w:rsidP="008B554E">
      <w:pPr>
        <w:pStyle w:val="a3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</w:p>
    <w:p w14:paraId="39C854D5" w14:textId="77777777" w:rsidR="008B554E" w:rsidRPr="00CD1D06" w:rsidRDefault="008B554E" w:rsidP="008B554E">
      <w:pPr>
        <w:pStyle w:val="a3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</w:p>
    <w:p w14:paraId="7656B776" w14:textId="77777777" w:rsidR="008B554E" w:rsidRDefault="008B554E"/>
    <w:sectPr w:rsidR="008B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4E"/>
    <w:rsid w:val="008B554E"/>
    <w:rsid w:val="00D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9442"/>
  <w15:chartTrackingRefBased/>
  <w15:docId w15:val="{4296D7C8-A6D9-534B-9957-7382A287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4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554E"/>
  </w:style>
  <w:style w:type="paragraph" w:customStyle="1" w:styleId="ConsPlusNormal">
    <w:name w:val="ConsPlusNormal"/>
    <w:rsid w:val="008B554E"/>
    <w:pPr>
      <w:widowControl w:val="0"/>
      <w:autoSpaceDE w:val="0"/>
      <w:autoSpaceDN w:val="0"/>
    </w:pPr>
    <w:rPr>
      <w:rFonts w:ascii="Calibri" w:eastAsiaTheme="minorEastAsia" w:hAnsi="Calibri" w:cs="Calibri"/>
      <w:kern w:val="0"/>
      <w:sz w:val="22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кабанова</dc:creator>
  <cp:keywords/>
  <dc:description/>
  <cp:lastModifiedBy>RePack by Diakov</cp:lastModifiedBy>
  <cp:revision>2</cp:revision>
  <dcterms:created xsi:type="dcterms:W3CDTF">2024-04-23T13:56:00Z</dcterms:created>
  <dcterms:modified xsi:type="dcterms:W3CDTF">2024-04-23T13:56:00Z</dcterms:modified>
</cp:coreProperties>
</file>